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05" w:rsidRDefault="00322605" w:rsidP="00322605">
      <w:pPr>
        <w:spacing w:after="0"/>
        <w:ind w:left="-567" w:firstLine="568"/>
        <w:jc w:val="both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>К КАЧЕСТВУ – С ПЕДАНТИЗМОМ: МПРОП БЕРЕТ НА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> </w:t>
      </w:r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ВООРУЖЕНИЕ НЕМЕЦКИЕ СИЛИКОНОВЫЕ ТЕХНОЛОГИИ </w:t>
      </w:r>
    </w:p>
    <w:p w:rsidR="00322605" w:rsidRPr="006436D7" w:rsidRDefault="00322605" w:rsidP="00322605">
      <w:pPr>
        <w:spacing w:after="0" w:line="240" w:lineRule="auto"/>
        <w:ind w:left="-567" w:firstLine="568"/>
        <w:jc w:val="both"/>
        <w:rPr>
          <w:rStyle w:val="layout"/>
          <w:rFonts w:ascii="Times New Roman" w:hAnsi="Times New Roman" w:cs="Times New Roman"/>
          <w:b/>
          <w:sz w:val="28"/>
          <w:szCs w:val="28"/>
        </w:rPr>
      </w:pPr>
    </w:p>
    <w:p w:rsidR="00322605" w:rsidRPr="006436D7" w:rsidRDefault="00322605" w:rsidP="00322605">
      <w:pPr>
        <w:spacing w:after="0" w:line="240" w:lineRule="auto"/>
        <w:ind w:left="-567" w:firstLine="56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Специалисты немецкой компании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Streifeneder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ortho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production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GmbH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– одного из европейских лидеров в использовании силиконовых технологий при производстве протезов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</w:rPr>
        <w:t>ортезов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провели о</w:t>
      </w:r>
      <w:r>
        <w:rPr>
          <w:rStyle w:val="layout"/>
          <w:rFonts w:ascii="Times New Roman" w:hAnsi="Times New Roman" w:cs="Times New Roman"/>
          <w:sz w:val="28"/>
          <w:szCs w:val="28"/>
        </w:rPr>
        <w:t>бучающий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семинар для филиалов ФГУП «Московское протезно-ортопедическое предприятие» Министерства труда и социального развития Российской Федерации -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</w:rPr>
        <w:t>М</w:t>
      </w:r>
      <w:r>
        <w:rPr>
          <w:rStyle w:val="layout"/>
          <w:rFonts w:ascii="Times New Roman" w:hAnsi="Times New Roman" w:cs="Times New Roman"/>
          <w:sz w:val="28"/>
          <w:szCs w:val="28"/>
        </w:rPr>
        <w:t>Пр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>ОП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С 31 августа по 2 сентября </w:t>
      </w:r>
      <w:r>
        <w:rPr>
          <w:rStyle w:val="layout"/>
          <w:rFonts w:ascii="Times New Roman" w:hAnsi="Times New Roman" w:cs="Times New Roman"/>
          <w:sz w:val="28"/>
          <w:szCs w:val="28"/>
        </w:rPr>
        <w:t>специалисты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предприятия повышали квалификацию, чтобы обеспечить пациентам максимальный уровень комфорта.   </w:t>
      </w:r>
      <w:proofErr w:type="gramEnd"/>
    </w:p>
    <w:p w:rsidR="00322605" w:rsidRPr="006436D7" w:rsidRDefault="00322605" w:rsidP="00322605">
      <w:pPr>
        <w:spacing w:after="0" w:line="240" w:lineRule="auto"/>
        <w:ind w:left="-567" w:firstLine="56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Соглашение о сотрудничестве с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Streifeneder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ortho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production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GmbH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было заключено в июне 2019 года на </w:t>
      </w:r>
      <w:r>
        <w:rPr>
          <w:rStyle w:val="layout"/>
          <w:rFonts w:ascii="Times New Roman" w:hAnsi="Times New Roman" w:cs="Times New Roman"/>
          <w:sz w:val="28"/>
          <w:szCs w:val="28"/>
        </w:rPr>
        <w:t>форуме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РФОРТ в Экспоцентре. В рамках соглашения МПРОП совершило несколько закупок комплектующих и оборудования в 2019-2020 годах. На базе нашего Научно-образовательного центра были проведены 2 семинара по </w:t>
      </w:r>
      <w:r>
        <w:rPr>
          <w:rStyle w:val="layout"/>
          <w:rFonts w:ascii="Times New Roman" w:hAnsi="Times New Roman" w:cs="Times New Roman"/>
          <w:sz w:val="28"/>
          <w:szCs w:val="28"/>
        </w:rPr>
        <w:t>р</w:t>
      </w:r>
      <w:r w:rsidRPr="00322605">
        <w:rPr>
          <w:rStyle w:val="layout"/>
          <w:rFonts w:ascii="Times New Roman" w:hAnsi="Times New Roman" w:cs="Times New Roman"/>
          <w:sz w:val="28"/>
          <w:szCs w:val="28"/>
        </w:rPr>
        <w:t>аботе с высокотемпературными и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низкотемпературными силиконами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. Затем пандемия COVID-19 сузила  возможности реализации планов по международному сотрудничеству до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</w:rPr>
        <w:t>онлайн-форматов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- в феврале немецкие коллеги провели 4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для сотрудников МПРОП. После обусловленного ограничениями перерыва они приехали в Москву, чтобы обучить сотрудников крупнейшего государственного предприятия России секретам работы с материалами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</w:rPr>
        <w:t>pre-preg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и термопластичными материалами производства компании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</w:rPr>
        <w:t>Streifeneder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6436D7">
        <w:rPr>
          <w:rFonts w:ascii="Times New Roman" w:hAnsi="Times New Roman" w:cs="Times New Roman"/>
          <w:sz w:val="28"/>
          <w:szCs w:val="28"/>
        </w:rPr>
        <w:br/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В рамках визита немецкой делегации состоялось знакомство руководителя направления международных продаж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Streifeneder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ortho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production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GmbH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>Штефана</w:t>
      </w:r>
      <w:proofErr w:type="spellEnd"/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>Бремера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>Бидзиной</w:t>
      </w:r>
      <w:proofErr w:type="spellEnd"/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6D7">
        <w:rPr>
          <w:rStyle w:val="layout"/>
          <w:rFonts w:ascii="Times New Roman" w:hAnsi="Times New Roman" w:cs="Times New Roman"/>
          <w:b/>
          <w:sz w:val="28"/>
          <w:szCs w:val="28"/>
        </w:rPr>
        <w:t>Хубутия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, который возглавил ФГУП «Московское протезно-ортопедическое предприятие» Министерства труда и социального развития Российской Федерации </w:t>
      </w:r>
      <w:r w:rsidRPr="00150EDD">
        <w:rPr>
          <w:rStyle w:val="layout"/>
          <w:rFonts w:ascii="Times New Roman" w:hAnsi="Times New Roman" w:cs="Times New Roman"/>
          <w:sz w:val="28"/>
          <w:szCs w:val="28"/>
        </w:rPr>
        <w:t xml:space="preserve">с </w:t>
      </w:r>
      <w:r>
        <w:rPr>
          <w:rStyle w:val="layout"/>
          <w:rFonts w:ascii="Times New Roman" w:hAnsi="Times New Roman" w:cs="Times New Roman"/>
          <w:sz w:val="28"/>
          <w:szCs w:val="28"/>
        </w:rPr>
        <w:t>августа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layout"/>
          <w:rFonts w:ascii="Times New Roman" w:hAnsi="Times New Roman" w:cs="Times New Roman"/>
          <w:sz w:val="28"/>
          <w:szCs w:val="28"/>
        </w:rPr>
        <w:t>0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года.</w:t>
      </w:r>
    </w:p>
    <w:p w:rsidR="00322605" w:rsidRPr="006436D7" w:rsidRDefault="00322605" w:rsidP="00322605">
      <w:pPr>
        <w:spacing w:after="0" w:line="240" w:lineRule="auto"/>
        <w:ind w:left="-567" w:firstLine="56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6436D7">
        <w:rPr>
          <w:rFonts w:ascii="Times New Roman" w:hAnsi="Times New Roman" w:cs="Times New Roman"/>
          <w:sz w:val="28"/>
          <w:szCs w:val="28"/>
        </w:rPr>
        <w:t xml:space="preserve">Стороны обсудили вопросы дальнейшего развития сотрудничества: 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>увеличение объема закупок, обучение работников предприятия новым технологиям и материалам, перспективы знакомства немецких партнеров с производством в российских филиалах, а российской стороны – с производством и учебным центром в Германии.</w:t>
      </w:r>
    </w:p>
    <w:p w:rsidR="00322605" w:rsidRPr="006436D7" w:rsidRDefault="00322605" w:rsidP="00322605">
      <w:pPr>
        <w:spacing w:after="0" w:line="240" w:lineRule="auto"/>
        <w:ind w:left="-567" w:firstLine="56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Между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Streifeneder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ortho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production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r w:rsidRPr="006436D7">
        <w:rPr>
          <w:rStyle w:val="layout"/>
          <w:rFonts w:ascii="Times New Roman" w:hAnsi="Times New Roman" w:cs="Times New Roman"/>
          <w:sz w:val="28"/>
          <w:szCs w:val="28"/>
          <w:lang w:val="en-US"/>
        </w:rPr>
        <w:t>GmbH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</w:rPr>
        <w:t>МПрОП</w:t>
      </w:r>
      <w:proofErr w:type="spellEnd"/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был подписан договор о закупке оборудования и комплектующих</w:t>
      </w:r>
      <w:proofErr w:type="gramStart"/>
      <w:r w:rsidRPr="006436D7">
        <w:rPr>
          <w:rStyle w:val="layout"/>
          <w:rFonts w:ascii="Times New Roman" w:hAnsi="Times New Roman" w:cs="Times New Roman"/>
          <w:sz w:val="28"/>
          <w:szCs w:val="28"/>
        </w:rPr>
        <w:t>.</w:t>
      </w:r>
      <w:r>
        <w:rPr>
          <w:rStyle w:val="layout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layout"/>
          <w:rFonts w:ascii="Times New Roman" w:hAnsi="Times New Roman" w:cs="Times New Roman"/>
          <w:sz w:val="28"/>
          <w:szCs w:val="28"/>
        </w:rPr>
        <w:t xml:space="preserve">тороны </w:t>
      </w:r>
      <w:r w:rsidRPr="00150EDD">
        <w:rPr>
          <w:rStyle w:val="layout"/>
          <w:rFonts w:ascii="Times New Roman" w:hAnsi="Times New Roman" w:cs="Times New Roman"/>
          <w:sz w:val="28"/>
          <w:szCs w:val="28"/>
        </w:rPr>
        <w:t>ориентируются на дальнейшее расширение сотрудничества. До конца этого года планируется еще два обучающих семинара».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322605" w:rsidRPr="006436D7" w:rsidRDefault="00322605" w:rsidP="00322605">
      <w:pPr>
        <w:spacing w:after="0" w:line="240" w:lineRule="auto"/>
        <w:ind w:left="-567" w:firstLine="568"/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150EDD">
        <w:rPr>
          <w:rStyle w:val="layout"/>
          <w:rFonts w:ascii="Times New Roman" w:hAnsi="Times New Roman" w:cs="Times New Roman"/>
          <w:sz w:val="28"/>
          <w:szCs w:val="28"/>
        </w:rPr>
        <w:t>«Изготовление протезов не просто ремесло, это важнейшая социальная миссия,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– подчеркивают в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МПРОП. – </w:t>
      </w:r>
      <w:r w:rsidRPr="00150EDD">
        <w:rPr>
          <w:rStyle w:val="layout"/>
          <w:rFonts w:ascii="Times New Roman" w:hAnsi="Times New Roman" w:cs="Times New Roman"/>
          <w:sz w:val="28"/>
          <w:szCs w:val="28"/>
        </w:rPr>
        <w:t>Она требует немецкого педантизма и непрерывного профессионального самосовершенствования».</w:t>
      </w:r>
      <w:r w:rsidRPr="006436D7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7E21EC" w:rsidRPr="00150EDD" w:rsidRDefault="00150EDD">
      <w:pPr>
        <w:rPr>
          <w:rStyle w:val="layout"/>
          <w:rFonts w:ascii="Times New Roman" w:hAnsi="Times New Roman" w:cs="Times New Roman"/>
          <w:sz w:val="28"/>
          <w:szCs w:val="28"/>
        </w:rPr>
      </w:pPr>
    </w:p>
    <w:sectPr w:rsidR="007E21EC" w:rsidRPr="00150EDD" w:rsidSect="006436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22605"/>
    <w:rsid w:val="00150EDD"/>
    <w:rsid w:val="00322605"/>
    <w:rsid w:val="00384569"/>
    <w:rsid w:val="00513933"/>
    <w:rsid w:val="0088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22605"/>
  </w:style>
  <w:style w:type="character" w:styleId="a3">
    <w:name w:val="annotation reference"/>
    <w:basedOn w:val="a0"/>
    <w:uiPriority w:val="99"/>
    <w:semiHidden/>
    <w:unhideWhenUsed/>
    <w:rsid w:val="003226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26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260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2021-09-03T05:23:00Z</dcterms:created>
  <dcterms:modified xsi:type="dcterms:W3CDTF">2021-09-03T05:23:00Z</dcterms:modified>
</cp:coreProperties>
</file>